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0CE11" w14:textId="5DCAB9FD" w:rsidR="001311F2" w:rsidRDefault="001311F2" w:rsidP="00973E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FREMTIDSSEMINAR </w:t>
      </w:r>
      <w:r>
        <w:rPr>
          <w:b/>
          <w:sz w:val="28"/>
          <w:szCs w:val="28"/>
        </w:rPr>
        <w:t>– DET GRØNNE PARTNERSKAB</w:t>
      </w:r>
    </w:p>
    <w:p w14:paraId="6F442C40" w14:textId="4B1E41DC" w:rsidR="00973E7A" w:rsidRDefault="00973E7A" w:rsidP="00973E7A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28"/>
          <w:szCs w:val="28"/>
        </w:rPr>
        <w:t>m</w:t>
      </w:r>
      <w:r w:rsidRPr="00973E7A">
        <w:rPr>
          <w:b/>
          <w:sz w:val="28"/>
          <w:szCs w:val="28"/>
        </w:rPr>
        <w:t>ed</w:t>
      </w:r>
      <w:proofErr w:type="gramEnd"/>
      <w:r w:rsidRPr="00973E7A">
        <w:rPr>
          <w:b/>
          <w:sz w:val="28"/>
          <w:szCs w:val="28"/>
        </w:rPr>
        <w:t xml:space="preserve"> fokus på rekruttering</w:t>
      </w:r>
    </w:p>
    <w:p w14:paraId="67993845" w14:textId="77777777" w:rsidR="001311F2" w:rsidRPr="001311F2" w:rsidRDefault="001311F2" w:rsidP="00973E7A">
      <w:pPr>
        <w:spacing w:after="0" w:line="240" w:lineRule="auto"/>
        <w:jc w:val="center"/>
        <w:rPr>
          <w:b/>
          <w:sz w:val="36"/>
          <w:szCs w:val="36"/>
        </w:rPr>
      </w:pPr>
    </w:p>
    <w:p w14:paraId="41395B5B" w14:textId="1A4BDE6E" w:rsidR="00A67A6B" w:rsidRPr="00C41B06" w:rsidRDefault="00A67A6B" w:rsidP="00A67A6B">
      <w:pPr>
        <w:jc w:val="center"/>
        <w:rPr>
          <w:b/>
          <w:sz w:val="28"/>
          <w:szCs w:val="28"/>
        </w:rPr>
      </w:pPr>
      <w:r w:rsidRPr="00C41B06">
        <w:rPr>
          <w:b/>
          <w:sz w:val="28"/>
          <w:szCs w:val="28"/>
        </w:rPr>
        <w:t xml:space="preserve">Program for </w:t>
      </w:r>
      <w:r w:rsidR="008E0947">
        <w:rPr>
          <w:b/>
          <w:sz w:val="28"/>
          <w:szCs w:val="28"/>
        </w:rPr>
        <w:t xml:space="preserve">fremtidsseminar </w:t>
      </w:r>
      <w:r w:rsidRPr="00C41B06">
        <w:rPr>
          <w:b/>
          <w:sz w:val="28"/>
          <w:szCs w:val="28"/>
        </w:rPr>
        <w:t>d. 28 – 29 marts 2019</w:t>
      </w:r>
    </w:p>
    <w:p w14:paraId="787F4C9B" w14:textId="77777777" w:rsidR="001311F2" w:rsidRDefault="001311F2" w:rsidP="00C41B06">
      <w:pPr>
        <w:spacing w:after="0" w:line="240" w:lineRule="auto"/>
        <w:rPr>
          <w:b/>
        </w:rPr>
      </w:pPr>
    </w:p>
    <w:p w14:paraId="5ACDC85F" w14:textId="16603C0F" w:rsidR="00C41B06" w:rsidRPr="00C41B06" w:rsidRDefault="00C41B06" w:rsidP="00C41B06">
      <w:pPr>
        <w:spacing w:after="0" w:line="240" w:lineRule="auto"/>
        <w:rPr>
          <w:b/>
        </w:rPr>
      </w:pPr>
      <w:r w:rsidRPr="00C41B06">
        <w:rPr>
          <w:b/>
        </w:rPr>
        <w:t>TORSDAG</w:t>
      </w:r>
    </w:p>
    <w:p w14:paraId="479C6B72" w14:textId="77777777" w:rsidR="00C41B06" w:rsidRPr="00C41B06" w:rsidRDefault="00C41B06" w:rsidP="00C41B06">
      <w:pPr>
        <w:spacing w:after="0" w:line="240" w:lineRule="auto"/>
        <w:rPr>
          <w:b/>
        </w:rPr>
      </w:pPr>
    </w:p>
    <w:p w14:paraId="50728E72" w14:textId="24801475" w:rsidR="00A67A6B" w:rsidRPr="00C41B06" w:rsidRDefault="00C41B06" w:rsidP="00C41B06">
      <w:pPr>
        <w:spacing w:after="0" w:line="240" w:lineRule="auto"/>
        <w:rPr>
          <w:b/>
        </w:rPr>
      </w:pPr>
      <w:r w:rsidRPr="00C41B06">
        <w:rPr>
          <w:b/>
        </w:rPr>
        <w:t xml:space="preserve">KL. 12.00 </w:t>
      </w:r>
    </w:p>
    <w:p w14:paraId="55CF83D4" w14:textId="77777777" w:rsidR="00A67A6B" w:rsidRPr="00C41B06" w:rsidRDefault="00A67A6B" w:rsidP="00C41B06">
      <w:pPr>
        <w:spacing w:after="0" w:line="240" w:lineRule="auto"/>
      </w:pPr>
      <w:r w:rsidRPr="00C41B06">
        <w:t>Velkomst og intro til fremtidsseminaret</w:t>
      </w:r>
    </w:p>
    <w:p w14:paraId="150142BF" w14:textId="77777777" w:rsidR="00A67A6B" w:rsidRPr="00C41B06" w:rsidRDefault="00A67A6B" w:rsidP="00C41B06">
      <w:pPr>
        <w:spacing w:after="0" w:line="240" w:lineRule="auto"/>
      </w:pPr>
      <w:r w:rsidRPr="00C41B06">
        <w:t>Gennemgang af udviklingsprocessen for seminaret og de fremtidige faser</w:t>
      </w:r>
    </w:p>
    <w:p w14:paraId="6C6A4DFC" w14:textId="77777777" w:rsidR="00A67A6B" w:rsidRPr="00C41B06" w:rsidRDefault="00A67A6B" w:rsidP="00C41B06">
      <w:pPr>
        <w:spacing w:after="0" w:line="240" w:lineRule="auto"/>
      </w:pPr>
      <w:r w:rsidRPr="00C41B06">
        <w:t>Fremlæggelse af partnerskabsaftale</w:t>
      </w:r>
    </w:p>
    <w:p w14:paraId="111B2FFC" w14:textId="77777777" w:rsidR="00C41B06" w:rsidRPr="00C41B06" w:rsidRDefault="00C41B06" w:rsidP="00C41B06">
      <w:pPr>
        <w:spacing w:after="0" w:line="240" w:lineRule="auto"/>
        <w:rPr>
          <w:b/>
        </w:rPr>
      </w:pPr>
    </w:p>
    <w:p w14:paraId="453EAA04" w14:textId="53DDE044" w:rsidR="00A67A6B" w:rsidRPr="00C41B06" w:rsidRDefault="00C41B06" w:rsidP="00C41B06">
      <w:pPr>
        <w:spacing w:after="0" w:line="240" w:lineRule="auto"/>
        <w:rPr>
          <w:b/>
        </w:rPr>
      </w:pPr>
      <w:r w:rsidRPr="00C41B06">
        <w:rPr>
          <w:b/>
        </w:rPr>
        <w:t>KL. 12.30</w:t>
      </w:r>
    </w:p>
    <w:p w14:paraId="100D43D5" w14:textId="77777777" w:rsidR="00A67A6B" w:rsidRPr="00C41B06" w:rsidRDefault="00A67A6B" w:rsidP="00C41B06">
      <w:pPr>
        <w:spacing w:after="0" w:line="240" w:lineRule="auto"/>
      </w:pPr>
      <w:r w:rsidRPr="00C41B06">
        <w:t xml:space="preserve">NT til for dig – et eksempel på et konkret partnerskab ved Underdirektør Ole </w:t>
      </w:r>
      <w:proofErr w:type="spellStart"/>
      <w:r w:rsidRPr="00C41B06">
        <w:t>Schleemann</w:t>
      </w:r>
      <w:proofErr w:type="spellEnd"/>
      <w:r w:rsidRPr="00C41B06">
        <w:t xml:space="preserve"> Nordjyllands trafikselskab</w:t>
      </w:r>
    </w:p>
    <w:p w14:paraId="5B0C8A3F" w14:textId="77777777" w:rsidR="00C41B06" w:rsidRPr="00C41B06" w:rsidRDefault="00C41B06" w:rsidP="00C41B06">
      <w:pPr>
        <w:spacing w:after="0" w:line="240" w:lineRule="auto"/>
        <w:rPr>
          <w:b/>
        </w:rPr>
      </w:pPr>
    </w:p>
    <w:p w14:paraId="67EFF6D4" w14:textId="4F445306" w:rsidR="00A67A6B" w:rsidRPr="00C41B06" w:rsidRDefault="00C41B06" w:rsidP="00C41B06">
      <w:pPr>
        <w:spacing w:after="0" w:line="240" w:lineRule="auto"/>
        <w:rPr>
          <w:b/>
        </w:rPr>
      </w:pPr>
      <w:r w:rsidRPr="00C41B06">
        <w:rPr>
          <w:b/>
        </w:rPr>
        <w:t>KL. 13.15</w:t>
      </w:r>
    </w:p>
    <w:p w14:paraId="7BDD028C" w14:textId="77777777" w:rsidR="00A67A6B" w:rsidRPr="00C41B06" w:rsidRDefault="00A67A6B" w:rsidP="00C41B06">
      <w:pPr>
        <w:spacing w:after="0" w:line="240" w:lineRule="auto"/>
      </w:pPr>
      <w:r w:rsidRPr="00C41B06">
        <w:t>I grupper -  Tanker om et optimalt partnerskab</w:t>
      </w:r>
    </w:p>
    <w:p w14:paraId="68B7A566" w14:textId="77777777" w:rsidR="00A67A6B" w:rsidRPr="00C41B06" w:rsidRDefault="00A67A6B" w:rsidP="00C41B06">
      <w:pPr>
        <w:spacing w:after="0" w:line="240" w:lineRule="auto"/>
      </w:pPr>
      <w:r w:rsidRPr="00C41B06">
        <w:t>Fremlæggelse i plenum</w:t>
      </w:r>
    </w:p>
    <w:p w14:paraId="68BBEDC7" w14:textId="77777777" w:rsidR="00C41B06" w:rsidRPr="00C41B06" w:rsidRDefault="00C41B06" w:rsidP="00C41B06">
      <w:pPr>
        <w:spacing w:after="0" w:line="240" w:lineRule="auto"/>
        <w:rPr>
          <w:b/>
        </w:rPr>
      </w:pPr>
    </w:p>
    <w:p w14:paraId="685133A9" w14:textId="75E3ACCB" w:rsidR="00A67A6B" w:rsidRPr="00C41B06" w:rsidRDefault="00C41B06" w:rsidP="00C41B06">
      <w:pPr>
        <w:spacing w:after="0" w:line="240" w:lineRule="auto"/>
        <w:rPr>
          <w:b/>
        </w:rPr>
      </w:pPr>
      <w:r w:rsidRPr="00C41B06">
        <w:rPr>
          <w:b/>
        </w:rPr>
        <w:t>KL. 14.00</w:t>
      </w:r>
    </w:p>
    <w:p w14:paraId="0E37D308" w14:textId="77777777" w:rsidR="00A67A6B" w:rsidRPr="00C41B06" w:rsidRDefault="00A67A6B" w:rsidP="00C41B06">
      <w:pPr>
        <w:spacing w:after="0" w:line="240" w:lineRule="auto"/>
      </w:pPr>
      <w:r w:rsidRPr="00C41B06">
        <w:t>Hvad siger fremtiden og de udfordringer vi skal imødekomme i den grønne branche ved Johannes Andersen?</w:t>
      </w:r>
    </w:p>
    <w:p w14:paraId="0C9DCD3A" w14:textId="77777777" w:rsidR="00C41B06" w:rsidRPr="00C41B06" w:rsidRDefault="00C41B06" w:rsidP="00C41B06">
      <w:pPr>
        <w:spacing w:after="0" w:line="240" w:lineRule="auto"/>
        <w:rPr>
          <w:b/>
        </w:rPr>
      </w:pPr>
    </w:p>
    <w:p w14:paraId="0EA79E52" w14:textId="2B820F68" w:rsidR="00A67A6B" w:rsidRPr="00C41B06" w:rsidRDefault="00C41B06" w:rsidP="00C41B06">
      <w:pPr>
        <w:spacing w:after="0" w:line="240" w:lineRule="auto"/>
        <w:rPr>
          <w:b/>
        </w:rPr>
      </w:pPr>
      <w:r w:rsidRPr="00C41B06">
        <w:rPr>
          <w:b/>
        </w:rPr>
        <w:t>KL. 15.00</w:t>
      </w:r>
    </w:p>
    <w:p w14:paraId="4F715D0C" w14:textId="4E7C7B2A" w:rsidR="00A67A6B" w:rsidRPr="00C41B06" w:rsidRDefault="00C41B06" w:rsidP="00C41B06">
      <w:pPr>
        <w:spacing w:after="0" w:line="240" w:lineRule="auto"/>
      </w:pPr>
      <w:r w:rsidRPr="00C41B06">
        <w:t>Pause</w:t>
      </w:r>
    </w:p>
    <w:p w14:paraId="1CD6ED0F" w14:textId="77777777" w:rsidR="00C41B06" w:rsidRPr="00C41B06" w:rsidRDefault="00C41B06" w:rsidP="00C41B06">
      <w:pPr>
        <w:spacing w:after="0" w:line="240" w:lineRule="auto"/>
        <w:rPr>
          <w:b/>
        </w:rPr>
      </w:pPr>
    </w:p>
    <w:p w14:paraId="4B0B641C" w14:textId="4B3E3B43" w:rsidR="00A67A6B" w:rsidRPr="00C41B06" w:rsidRDefault="00C41B06" w:rsidP="00C41B06">
      <w:pPr>
        <w:spacing w:after="0" w:line="240" w:lineRule="auto"/>
        <w:rPr>
          <w:b/>
        </w:rPr>
      </w:pPr>
      <w:r w:rsidRPr="00C41B06">
        <w:rPr>
          <w:b/>
        </w:rPr>
        <w:t>KL. 15.30</w:t>
      </w:r>
    </w:p>
    <w:p w14:paraId="0F0C5C58" w14:textId="77777777" w:rsidR="00A67A6B" w:rsidRPr="00C41B06" w:rsidRDefault="00A67A6B" w:rsidP="00C41B06">
      <w:pPr>
        <w:spacing w:after="0" w:line="240" w:lineRule="auto"/>
      </w:pPr>
      <w:r w:rsidRPr="00C41B06">
        <w:t>Skab et visuelt billede af fremtidens grønne Branche – fordelt i 6 grupper på tværs af brancher</w:t>
      </w:r>
    </w:p>
    <w:p w14:paraId="683F4B19" w14:textId="77777777" w:rsidR="00A67A6B" w:rsidRPr="00C41B06" w:rsidRDefault="00A67A6B" w:rsidP="00C41B06">
      <w:pPr>
        <w:spacing w:after="0" w:line="240" w:lineRule="auto"/>
      </w:pPr>
      <w:r w:rsidRPr="00C41B06">
        <w:t>Inddrag emnerne: Teknologi herunder digitalisering - Kundernes behov - Miljø hensyn</w:t>
      </w:r>
    </w:p>
    <w:p w14:paraId="5F30E196" w14:textId="77777777" w:rsidR="00A67A6B" w:rsidRPr="00C41B06" w:rsidRDefault="00A67A6B" w:rsidP="00C41B06">
      <w:pPr>
        <w:spacing w:after="0" w:line="240" w:lineRule="auto"/>
      </w:pPr>
      <w:r w:rsidRPr="00C41B06">
        <w:t>Fremlæggelse af de 6 fremtidsbilleder</w:t>
      </w:r>
    </w:p>
    <w:p w14:paraId="188DC94F" w14:textId="77777777" w:rsidR="00C41B06" w:rsidRPr="006978E2" w:rsidRDefault="00C41B06" w:rsidP="00C41B06">
      <w:pPr>
        <w:spacing w:after="0" w:line="240" w:lineRule="auto"/>
      </w:pPr>
    </w:p>
    <w:p w14:paraId="714B19B8" w14:textId="7BAA69CE" w:rsidR="00A67A6B" w:rsidRPr="006978E2" w:rsidRDefault="00C41B06" w:rsidP="00C41B06">
      <w:pPr>
        <w:spacing w:after="0" w:line="240" w:lineRule="auto"/>
        <w:rPr>
          <w:b/>
        </w:rPr>
      </w:pPr>
      <w:r w:rsidRPr="006978E2">
        <w:rPr>
          <w:b/>
        </w:rPr>
        <w:t>KL. 18.00</w:t>
      </w:r>
    </w:p>
    <w:p w14:paraId="6926AD10" w14:textId="77777777" w:rsidR="00A67A6B" w:rsidRPr="00C41B06" w:rsidRDefault="00A67A6B" w:rsidP="00C41B06">
      <w:pPr>
        <w:spacing w:after="0" w:line="240" w:lineRule="auto"/>
      </w:pPr>
      <w:r w:rsidRPr="00C41B06">
        <w:t>Middag</w:t>
      </w:r>
    </w:p>
    <w:p w14:paraId="1270A761" w14:textId="77777777" w:rsidR="00C41B06" w:rsidRPr="006978E2" w:rsidRDefault="00C41B06" w:rsidP="00C41B06">
      <w:pPr>
        <w:spacing w:after="0" w:line="240" w:lineRule="auto"/>
      </w:pPr>
    </w:p>
    <w:p w14:paraId="0BCA3D85" w14:textId="6C9309FC" w:rsidR="00A67A6B" w:rsidRPr="006978E2" w:rsidRDefault="00C41B06" w:rsidP="00C41B06">
      <w:pPr>
        <w:spacing w:after="0" w:line="240" w:lineRule="auto"/>
        <w:rPr>
          <w:b/>
        </w:rPr>
      </w:pPr>
      <w:r w:rsidRPr="006978E2">
        <w:rPr>
          <w:b/>
        </w:rPr>
        <w:t>KL. 19.00</w:t>
      </w:r>
    </w:p>
    <w:p w14:paraId="47D5D818" w14:textId="07A0ACE8" w:rsidR="003F57F8" w:rsidRPr="006978E2" w:rsidRDefault="003F57F8" w:rsidP="00C41B06">
      <w:pPr>
        <w:spacing w:after="0" w:line="240" w:lineRule="auto"/>
      </w:pPr>
      <w:r w:rsidRPr="006978E2">
        <w:t xml:space="preserve">Hvordan skaber vi dialog mellem forældre og unge, så de kan tale om uddannelsesmuligheder og karrierevej ved Kira Gilling Hansen projektleder </w:t>
      </w:r>
      <w:proofErr w:type="spellStart"/>
      <w:r w:rsidRPr="006978E2">
        <w:t>Ditbarnsfremtid</w:t>
      </w:r>
      <w:proofErr w:type="spellEnd"/>
    </w:p>
    <w:p w14:paraId="3A1600A5" w14:textId="77777777" w:rsidR="003F57F8" w:rsidRPr="006978E2" w:rsidRDefault="003F57F8" w:rsidP="00C41B06">
      <w:pPr>
        <w:spacing w:after="0" w:line="240" w:lineRule="auto"/>
      </w:pPr>
    </w:p>
    <w:p w14:paraId="51B3B29E" w14:textId="51EC2D4F" w:rsidR="003F57F8" w:rsidRPr="006978E2" w:rsidRDefault="003F57F8" w:rsidP="00C41B06">
      <w:pPr>
        <w:spacing w:after="0" w:line="240" w:lineRule="auto"/>
        <w:rPr>
          <w:b/>
        </w:rPr>
      </w:pPr>
      <w:r w:rsidRPr="006978E2">
        <w:rPr>
          <w:b/>
        </w:rPr>
        <w:t>KL. 19.30</w:t>
      </w:r>
    </w:p>
    <w:p w14:paraId="68A6D0B6" w14:textId="77777777" w:rsidR="00A67A6B" w:rsidRPr="00C41B06" w:rsidRDefault="00AA14F3" w:rsidP="00C41B06">
      <w:pPr>
        <w:spacing w:after="0" w:line="240" w:lineRule="auto"/>
      </w:pPr>
      <w:r w:rsidRPr="00C41B06">
        <w:t xml:space="preserve">I 3 tværgående grupper. </w:t>
      </w:r>
      <w:r w:rsidR="00A67A6B" w:rsidRPr="00C41B06">
        <w:t>Lav en brainstorm på:</w:t>
      </w:r>
    </w:p>
    <w:p w14:paraId="62A1B533" w14:textId="77777777" w:rsidR="00A67A6B" w:rsidRPr="00C41B06" w:rsidRDefault="00A67A6B" w:rsidP="00C41B06">
      <w:pPr>
        <w:spacing w:after="0" w:line="240" w:lineRule="auto"/>
      </w:pPr>
      <w:r w:rsidRPr="00C41B06">
        <w:t>Fremtidens grønne medarbejder - Fremtidens Praktikvirksomhed - Fremtidens Grønne Skole</w:t>
      </w:r>
    </w:p>
    <w:p w14:paraId="70B1529F" w14:textId="77777777" w:rsidR="00A67A6B" w:rsidRPr="00C41B06" w:rsidRDefault="00A67A6B" w:rsidP="00C41B06">
      <w:pPr>
        <w:spacing w:after="0" w:line="240" w:lineRule="auto"/>
      </w:pPr>
      <w:r w:rsidRPr="00C41B06">
        <w:t>Opsamling og fremlæggelse af de videre tiltag</w:t>
      </w:r>
    </w:p>
    <w:p w14:paraId="5DBB8995" w14:textId="77777777" w:rsidR="00AA14F3" w:rsidRDefault="00AA14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AA88C0" w14:textId="5C2165DA" w:rsidR="001311F2" w:rsidRDefault="001311F2" w:rsidP="001311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FREMTIDSSEMINAR </w:t>
      </w:r>
      <w:r>
        <w:rPr>
          <w:b/>
          <w:sz w:val="28"/>
          <w:szCs w:val="28"/>
        </w:rPr>
        <w:t>– DET GRØNNE PARTNERSKAB</w:t>
      </w:r>
    </w:p>
    <w:p w14:paraId="5FB665F4" w14:textId="7A4CD768" w:rsidR="001311F2" w:rsidRPr="001311F2" w:rsidRDefault="001311F2" w:rsidP="001311F2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28"/>
          <w:szCs w:val="28"/>
        </w:rPr>
        <w:t>m</w:t>
      </w:r>
      <w:r w:rsidRPr="00973E7A">
        <w:rPr>
          <w:b/>
          <w:sz w:val="28"/>
          <w:szCs w:val="28"/>
        </w:rPr>
        <w:t>ed</w:t>
      </w:r>
      <w:proofErr w:type="gramEnd"/>
      <w:r w:rsidRPr="00973E7A">
        <w:rPr>
          <w:b/>
          <w:sz w:val="28"/>
          <w:szCs w:val="28"/>
        </w:rPr>
        <w:t xml:space="preserve"> fokus på rekruttering</w:t>
      </w:r>
    </w:p>
    <w:p w14:paraId="7A9B4BEC" w14:textId="77777777" w:rsidR="00973E7A" w:rsidRPr="00973E7A" w:rsidRDefault="00973E7A" w:rsidP="00973E7A">
      <w:pPr>
        <w:spacing w:after="0" w:line="240" w:lineRule="auto"/>
        <w:jc w:val="center"/>
        <w:rPr>
          <w:b/>
          <w:sz w:val="28"/>
          <w:szCs w:val="28"/>
        </w:rPr>
      </w:pPr>
    </w:p>
    <w:p w14:paraId="72067C4F" w14:textId="6BA0D177" w:rsidR="00AA14F3" w:rsidRPr="00C41B06" w:rsidRDefault="00AA14F3" w:rsidP="00AA14F3">
      <w:pPr>
        <w:jc w:val="center"/>
        <w:rPr>
          <w:b/>
          <w:sz w:val="28"/>
          <w:szCs w:val="28"/>
        </w:rPr>
      </w:pPr>
      <w:r w:rsidRPr="00C41B06">
        <w:rPr>
          <w:b/>
          <w:sz w:val="28"/>
          <w:szCs w:val="28"/>
        </w:rPr>
        <w:t xml:space="preserve">Program for </w:t>
      </w:r>
      <w:r w:rsidR="008E0947">
        <w:rPr>
          <w:b/>
          <w:sz w:val="28"/>
          <w:szCs w:val="28"/>
        </w:rPr>
        <w:t xml:space="preserve">fremtidsseminar </w:t>
      </w:r>
      <w:r w:rsidRPr="00C41B06">
        <w:rPr>
          <w:b/>
          <w:sz w:val="28"/>
          <w:szCs w:val="28"/>
        </w:rPr>
        <w:t>d. 28 – 29 marts 2019</w:t>
      </w:r>
    </w:p>
    <w:p w14:paraId="46AADDB4" w14:textId="77777777" w:rsidR="001311F2" w:rsidRDefault="001311F2" w:rsidP="00C41B06">
      <w:pPr>
        <w:spacing w:after="0" w:line="240" w:lineRule="auto"/>
        <w:rPr>
          <w:b/>
        </w:rPr>
      </w:pPr>
    </w:p>
    <w:p w14:paraId="7DDBE200" w14:textId="1A695FC1" w:rsidR="00AA14F3" w:rsidRPr="00C41B06" w:rsidRDefault="00C41B06" w:rsidP="00C41B06">
      <w:pPr>
        <w:spacing w:after="0" w:line="240" w:lineRule="auto"/>
        <w:rPr>
          <w:b/>
        </w:rPr>
      </w:pPr>
      <w:r w:rsidRPr="00C41B06">
        <w:rPr>
          <w:b/>
        </w:rPr>
        <w:t>FREDAG</w:t>
      </w:r>
    </w:p>
    <w:p w14:paraId="56D2DE83" w14:textId="77777777" w:rsidR="00C41B06" w:rsidRPr="00C41B06" w:rsidRDefault="00C41B06" w:rsidP="00C41B06">
      <w:pPr>
        <w:spacing w:after="0" w:line="240" w:lineRule="auto"/>
        <w:rPr>
          <w:b/>
        </w:rPr>
      </w:pPr>
    </w:p>
    <w:p w14:paraId="777A0B37" w14:textId="7BB7B28E" w:rsidR="00AA14F3" w:rsidRPr="00C41B06" w:rsidRDefault="00C41B06" w:rsidP="00C41B06">
      <w:pPr>
        <w:spacing w:after="0" w:line="240" w:lineRule="auto"/>
        <w:rPr>
          <w:b/>
        </w:rPr>
      </w:pPr>
      <w:r w:rsidRPr="00C41B06">
        <w:rPr>
          <w:b/>
        </w:rPr>
        <w:t xml:space="preserve">KL. 08.30 </w:t>
      </w:r>
    </w:p>
    <w:p w14:paraId="200D2881" w14:textId="77777777" w:rsidR="00AA14F3" w:rsidRPr="00C41B06" w:rsidRDefault="00AA14F3" w:rsidP="00C41B06">
      <w:pPr>
        <w:spacing w:after="0" w:line="240" w:lineRule="auto"/>
      </w:pPr>
      <w:r w:rsidRPr="00C41B06">
        <w:t>Opsamling på dag 1</w:t>
      </w:r>
    </w:p>
    <w:p w14:paraId="33D7A984" w14:textId="77777777" w:rsidR="00AA14F3" w:rsidRPr="00C41B06" w:rsidRDefault="00AA14F3" w:rsidP="00C41B06">
      <w:pPr>
        <w:spacing w:after="0" w:line="240" w:lineRule="auto"/>
      </w:pPr>
      <w:r w:rsidRPr="00C41B06">
        <w:t>De 3 grupper fremlægger deres bud på:</w:t>
      </w:r>
    </w:p>
    <w:p w14:paraId="738EFFD2" w14:textId="77777777" w:rsidR="00AA14F3" w:rsidRPr="00C41B06" w:rsidRDefault="00AA14F3" w:rsidP="00C41B06">
      <w:pPr>
        <w:spacing w:after="0" w:line="240" w:lineRule="auto"/>
      </w:pPr>
      <w:r w:rsidRPr="00C41B06">
        <w:t>Fremtidens grønne medarbejder</w:t>
      </w:r>
    </w:p>
    <w:p w14:paraId="4FF91772" w14:textId="77777777" w:rsidR="00AA14F3" w:rsidRPr="00C41B06" w:rsidRDefault="00AA14F3" w:rsidP="00C41B06">
      <w:pPr>
        <w:spacing w:after="0" w:line="240" w:lineRule="auto"/>
      </w:pPr>
      <w:r w:rsidRPr="00C41B06">
        <w:t>Fremtidens Praktikvirksomhed</w:t>
      </w:r>
    </w:p>
    <w:p w14:paraId="22054982" w14:textId="77777777" w:rsidR="00AA14F3" w:rsidRPr="00C41B06" w:rsidRDefault="00AA14F3" w:rsidP="00C41B06">
      <w:pPr>
        <w:spacing w:after="0" w:line="240" w:lineRule="auto"/>
      </w:pPr>
      <w:r w:rsidRPr="00C41B06">
        <w:t>Fremtidens Grønne Skole</w:t>
      </w:r>
    </w:p>
    <w:p w14:paraId="06D1F940" w14:textId="77777777" w:rsidR="00C41B06" w:rsidRPr="00845B7E" w:rsidRDefault="00C41B06" w:rsidP="00C41B06">
      <w:pPr>
        <w:spacing w:after="0" w:line="240" w:lineRule="auto"/>
      </w:pPr>
      <w:bookmarkStart w:id="0" w:name="_GoBack"/>
      <w:bookmarkEnd w:id="0"/>
    </w:p>
    <w:p w14:paraId="3FE1B294" w14:textId="255216EE" w:rsidR="00AA14F3" w:rsidRPr="00845B7E" w:rsidRDefault="00C41B06" w:rsidP="00C41B06">
      <w:pPr>
        <w:spacing w:after="0" w:line="240" w:lineRule="auto"/>
        <w:rPr>
          <w:b/>
        </w:rPr>
      </w:pPr>
      <w:r w:rsidRPr="00845B7E">
        <w:rPr>
          <w:b/>
        </w:rPr>
        <w:t>KL. 09.30</w:t>
      </w:r>
    </w:p>
    <w:p w14:paraId="32B66691" w14:textId="150564C2" w:rsidR="001B7522" w:rsidRPr="00845B7E" w:rsidRDefault="003F57F8" w:rsidP="001B7522">
      <w:pPr>
        <w:spacing w:after="0" w:line="240" w:lineRule="auto"/>
      </w:pPr>
      <w:r w:rsidRPr="00845B7E">
        <w:t>Samarbejde mellem virksomheder og folkekoler</w:t>
      </w:r>
      <w:r w:rsidR="001B7522" w:rsidRPr="00845B7E">
        <w:t xml:space="preserve"> - oplæg ved </w:t>
      </w:r>
      <w:r w:rsidRPr="00845B7E">
        <w:t>Thomas Overgaard Erhvervsplaymaker Aalborg</w:t>
      </w:r>
    </w:p>
    <w:p w14:paraId="4053CAE4" w14:textId="77777777" w:rsidR="00C41B06" w:rsidRPr="00C41B06" w:rsidRDefault="00C41B06" w:rsidP="00C41B06">
      <w:pPr>
        <w:spacing w:after="0" w:line="240" w:lineRule="auto"/>
        <w:rPr>
          <w:b/>
        </w:rPr>
      </w:pPr>
    </w:p>
    <w:p w14:paraId="40E254D8" w14:textId="1F20030F" w:rsidR="00AA14F3" w:rsidRPr="00C41B06" w:rsidRDefault="00C41B06" w:rsidP="00C41B06">
      <w:pPr>
        <w:spacing w:after="0" w:line="240" w:lineRule="auto"/>
        <w:rPr>
          <w:b/>
        </w:rPr>
      </w:pPr>
      <w:r w:rsidRPr="00C41B06">
        <w:rPr>
          <w:b/>
        </w:rPr>
        <w:t>KL. 10.15</w:t>
      </w:r>
      <w:r w:rsidRPr="00C41B06">
        <w:rPr>
          <w:b/>
        </w:rPr>
        <w:tab/>
      </w:r>
    </w:p>
    <w:p w14:paraId="45DDAB13" w14:textId="77777777" w:rsidR="00AA14F3" w:rsidRPr="00C41B06" w:rsidRDefault="00AA14F3" w:rsidP="00C41B06">
      <w:pPr>
        <w:spacing w:after="0" w:line="240" w:lineRule="auto"/>
      </w:pPr>
      <w:r w:rsidRPr="00C41B06">
        <w:t>Fremlæggelse af Partnerskabets udviklingsspor.</w:t>
      </w:r>
    </w:p>
    <w:p w14:paraId="63F8D21D" w14:textId="77777777" w:rsidR="00AA14F3" w:rsidRPr="00C41B06" w:rsidRDefault="00AA14F3" w:rsidP="00C41B06">
      <w:pPr>
        <w:spacing w:after="0" w:line="240" w:lineRule="auto"/>
      </w:pPr>
      <w:r w:rsidRPr="00C41B06">
        <w:t>Opstart af 3 workshop med fokus på opstart af konkret partnerskabs produkter målrettet:</w:t>
      </w:r>
    </w:p>
    <w:p w14:paraId="5BA1970C" w14:textId="77777777" w:rsidR="00AA14F3" w:rsidRPr="00C41B06" w:rsidRDefault="00AA14F3" w:rsidP="00C41B06">
      <w:pPr>
        <w:spacing w:after="0" w:line="240" w:lineRule="auto"/>
      </w:pPr>
      <w:r w:rsidRPr="00C41B06">
        <w:t>Def. af kommissorier for de 3 udviklingsspor</w:t>
      </w:r>
    </w:p>
    <w:p w14:paraId="612C9281" w14:textId="77777777" w:rsidR="00AA14F3" w:rsidRPr="00C41B06" w:rsidRDefault="00AA14F3" w:rsidP="00C41B06">
      <w:pPr>
        <w:spacing w:after="0" w:line="240" w:lineRule="auto"/>
      </w:pPr>
      <w:r w:rsidRPr="00C41B06">
        <w:t>Folkeskolen</w:t>
      </w:r>
    </w:p>
    <w:p w14:paraId="05FD5554" w14:textId="77777777" w:rsidR="00AA14F3" w:rsidRPr="00C41B06" w:rsidRDefault="00AA14F3" w:rsidP="00C41B06">
      <w:pPr>
        <w:spacing w:after="0" w:line="240" w:lineRule="auto"/>
      </w:pPr>
      <w:r w:rsidRPr="00C41B06">
        <w:t>Gymnasier/HF</w:t>
      </w:r>
    </w:p>
    <w:p w14:paraId="62BF31A8" w14:textId="77777777" w:rsidR="00AA14F3" w:rsidRPr="00C41B06" w:rsidRDefault="00AA14F3" w:rsidP="00C41B06">
      <w:pPr>
        <w:spacing w:after="0" w:line="240" w:lineRule="auto"/>
      </w:pPr>
      <w:r w:rsidRPr="00C41B06">
        <w:t>Virksomheder</w:t>
      </w:r>
    </w:p>
    <w:p w14:paraId="5BE0F86F" w14:textId="77777777" w:rsidR="00AA14F3" w:rsidRPr="00C41B06" w:rsidRDefault="00AA14F3" w:rsidP="00C41B06">
      <w:pPr>
        <w:spacing w:after="0" w:line="240" w:lineRule="auto"/>
      </w:pPr>
      <w:r w:rsidRPr="00C41B06">
        <w:t>Disse fremlægges i plenum</w:t>
      </w:r>
    </w:p>
    <w:p w14:paraId="699B60F8" w14:textId="77777777" w:rsidR="00C41B06" w:rsidRPr="00C41B06" w:rsidRDefault="00C41B06" w:rsidP="00C41B06">
      <w:pPr>
        <w:spacing w:after="0" w:line="240" w:lineRule="auto"/>
        <w:rPr>
          <w:b/>
        </w:rPr>
      </w:pPr>
    </w:p>
    <w:p w14:paraId="60A7A492" w14:textId="6E569DEE" w:rsidR="00AA14F3" w:rsidRPr="00C41B06" w:rsidRDefault="00C41B06" w:rsidP="00C41B06">
      <w:pPr>
        <w:spacing w:after="0" w:line="240" w:lineRule="auto"/>
        <w:rPr>
          <w:b/>
        </w:rPr>
      </w:pPr>
      <w:r w:rsidRPr="00C41B06">
        <w:rPr>
          <w:b/>
        </w:rPr>
        <w:t>KL. 11.15</w:t>
      </w:r>
    </w:p>
    <w:p w14:paraId="1A61649C" w14:textId="77777777" w:rsidR="00AA14F3" w:rsidRPr="00C41B06" w:rsidRDefault="00AA14F3" w:rsidP="00C41B06">
      <w:pPr>
        <w:spacing w:after="0" w:line="240" w:lineRule="auto"/>
      </w:pPr>
      <w:r w:rsidRPr="00C41B06">
        <w:t>Opstart af partnerskabet –</w:t>
      </w:r>
    </w:p>
    <w:p w14:paraId="255D79E8" w14:textId="77777777" w:rsidR="00AA14F3" w:rsidRPr="00C41B06" w:rsidRDefault="00AA14F3" w:rsidP="00C41B06">
      <w:pPr>
        <w:spacing w:after="0" w:line="240" w:lineRule="auto"/>
      </w:pPr>
      <w:r w:rsidRPr="00C41B06">
        <w:t>Godkendelse af udleveret partnerskabsaftale med eventuelle kommentarer</w:t>
      </w:r>
    </w:p>
    <w:p w14:paraId="0E1A8CD4" w14:textId="77777777" w:rsidR="00AA14F3" w:rsidRPr="00C41B06" w:rsidRDefault="00AA14F3" w:rsidP="00C41B06">
      <w:pPr>
        <w:spacing w:after="0" w:line="240" w:lineRule="auto"/>
      </w:pPr>
      <w:r w:rsidRPr="00C41B06">
        <w:t>Valg til styregruppe - Valg til aktører til de 3 udviklingsspor</w:t>
      </w:r>
    </w:p>
    <w:p w14:paraId="2B9968CC" w14:textId="77777777" w:rsidR="00AA14F3" w:rsidRPr="00C41B06" w:rsidRDefault="00AA14F3" w:rsidP="00C41B06">
      <w:pPr>
        <w:spacing w:after="0" w:line="240" w:lineRule="auto"/>
      </w:pPr>
      <w:r w:rsidRPr="00C41B06">
        <w:t>Opsamling og afrunding</w:t>
      </w:r>
    </w:p>
    <w:p w14:paraId="08E409A0" w14:textId="77777777" w:rsidR="00C41B06" w:rsidRPr="00C41B06" w:rsidRDefault="00C41B06" w:rsidP="00C41B06">
      <w:pPr>
        <w:spacing w:after="0" w:line="240" w:lineRule="auto"/>
        <w:rPr>
          <w:b/>
        </w:rPr>
      </w:pPr>
    </w:p>
    <w:p w14:paraId="2F51F872" w14:textId="77777777" w:rsidR="00C41B06" w:rsidRDefault="00C41B06" w:rsidP="00C41B06">
      <w:pPr>
        <w:spacing w:after="0" w:line="240" w:lineRule="auto"/>
      </w:pPr>
      <w:r w:rsidRPr="00C41B06">
        <w:rPr>
          <w:b/>
        </w:rPr>
        <w:t>KL. 12.15</w:t>
      </w:r>
      <w:r w:rsidRPr="00C41B06">
        <w:t xml:space="preserve"> </w:t>
      </w:r>
    </w:p>
    <w:p w14:paraId="0125022D" w14:textId="767DB87F" w:rsidR="00AA14F3" w:rsidRPr="00C41B06" w:rsidRDefault="00C41B06" w:rsidP="00C41B06">
      <w:pPr>
        <w:spacing w:after="0" w:line="240" w:lineRule="auto"/>
      </w:pPr>
      <w:r w:rsidRPr="00C41B06">
        <w:t>Frokost</w:t>
      </w:r>
    </w:p>
    <w:sectPr w:rsidR="00AA14F3" w:rsidRPr="00C41B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0731"/>
    <w:multiLevelType w:val="hybridMultilevel"/>
    <w:tmpl w:val="088C2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6B"/>
    <w:rsid w:val="001311F2"/>
    <w:rsid w:val="00137CC6"/>
    <w:rsid w:val="001B7522"/>
    <w:rsid w:val="002F1DD4"/>
    <w:rsid w:val="003F57F8"/>
    <w:rsid w:val="0043015D"/>
    <w:rsid w:val="0064523C"/>
    <w:rsid w:val="006978E2"/>
    <w:rsid w:val="00845B7E"/>
    <w:rsid w:val="008E0947"/>
    <w:rsid w:val="00973E7A"/>
    <w:rsid w:val="00A67A6B"/>
    <w:rsid w:val="00AA14F3"/>
    <w:rsid w:val="00B673D2"/>
    <w:rsid w:val="00C4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A4396"/>
  <w15:docId w15:val="{8DAA211B-FFB6-49A9-A3AC-FAC484E7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Ingerslev Himmelstrup (SIH - Uddannelseschef - AMUN)</dc:creator>
  <cp:keywords/>
  <dc:description/>
  <cp:lastModifiedBy>llthorsen</cp:lastModifiedBy>
  <cp:revision>4</cp:revision>
  <cp:lastPrinted>2019-02-17T08:06:00Z</cp:lastPrinted>
  <dcterms:created xsi:type="dcterms:W3CDTF">2019-03-26T14:58:00Z</dcterms:created>
  <dcterms:modified xsi:type="dcterms:W3CDTF">2019-03-27T10:07:00Z</dcterms:modified>
</cp:coreProperties>
</file>